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91BF8" w14:textId="1B86B9CB" w:rsidR="00510941" w:rsidRPr="00BC5668" w:rsidRDefault="009A54E0">
      <w:pPr>
        <w:rPr>
          <w:rStyle w:val="normaltextrun"/>
          <w:rFonts w:ascii="Arial" w:hAnsi="Arial" w:cs="Arial"/>
          <w:b/>
          <w:bCs/>
          <w:color w:val="808080" w:themeColor="background1" w:themeShade="80"/>
          <w:sz w:val="32"/>
          <w:szCs w:val="32"/>
          <w:bdr w:val="none" w:sz="0" w:space="0" w:color="auto" w:frame="1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BC5668">
        <w:rPr>
          <w:rStyle w:val="normaltextrun"/>
          <w:rFonts w:ascii="Arial" w:hAnsi="Arial" w:cs="Arial"/>
          <w:b/>
          <w:bCs/>
          <w:color w:val="808080" w:themeColor="background1" w:themeShade="80"/>
          <w:sz w:val="32"/>
          <w:szCs w:val="32"/>
          <w:bdr w:val="none" w:sz="0" w:space="0" w:color="auto" w:frame="1"/>
        </w:rPr>
        <w:t xml:space="preserve">   </w:t>
      </w:r>
      <w:r w:rsidR="00510941" w:rsidRPr="00BC5668">
        <w:rPr>
          <w:rStyle w:val="normaltextrun"/>
          <w:rFonts w:ascii="Arial" w:hAnsi="Arial" w:cs="Arial"/>
          <w:b/>
          <w:bCs/>
          <w:color w:val="808080" w:themeColor="background1" w:themeShade="80"/>
          <w:sz w:val="32"/>
          <w:szCs w:val="32"/>
          <w:bdr w:val="none" w:sz="0" w:space="0" w:color="auto" w:frame="1"/>
        </w:rPr>
        <w:t>Who to bring back, when and how</w:t>
      </w:r>
    </w:p>
    <w:p w14:paraId="11F29DD0" w14:textId="77777777" w:rsidR="00510941" w:rsidRDefault="009A54E0" w:rsidP="005109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BC5668">
        <w:rPr>
          <w:rFonts w:ascii="Arial" w:eastAsia="Times New Roman" w:hAnsi="Arial" w:cs="Arial"/>
          <w:b/>
          <w:bCs/>
          <w:color w:val="808080" w:themeColor="background1" w:themeShade="80"/>
          <w:sz w:val="32"/>
          <w:szCs w:val="32"/>
          <w:lang w:eastAsia="en-AU"/>
        </w:rPr>
        <w:t xml:space="preserve">    </w:t>
      </w:r>
      <w:r w:rsidR="00510941" w:rsidRPr="00BC5668">
        <w:rPr>
          <w:rFonts w:ascii="Arial" w:eastAsia="Times New Roman" w:hAnsi="Arial" w:cs="Arial"/>
          <w:b/>
          <w:bCs/>
          <w:color w:val="808080" w:themeColor="background1" w:themeShade="80"/>
          <w:sz w:val="32"/>
          <w:szCs w:val="32"/>
          <w:lang w:eastAsia="en-AU"/>
        </w:rPr>
        <w:t>Return to workplace survey</w:t>
      </w:r>
      <w:r w:rsidRPr="00BC5668">
        <w:rPr>
          <w:rFonts w:ascii="Arial" w:eastAsia="Times New Roman" w:hAnsi="Arial" w:cs="Arial"/>
          <w:b/>
          <w:bCs/>
          <w:color w:val="808080" w:themeColor="background1" w:themeShade="80"/>
          <w:sz w:val="32"/>
          <w:szCs w:val="32"/>
          <w:lang w:eastAsia="en-AU"/>
        </w:rPr>
        <w:t xml:space="preserve"> - template</w:t>
      </w:r>
      <w:r w:rsidR="00510941" w:rsidRPr="00510941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 </w:t>
      </w:r>
      <w:r w:rsidR="00510941" w:rsidRPr="00510941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 </w:t>
      </w:r>
    </w:p>
    <w:p w14:paraId="239CE831" w14:textId="77777777" w:rsidR="00510941" w:rsidRPr="00510941" w:rsidRDefault="00510941" w:rsidP="0051094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</w:p>
    <w:tbl>
      <w:tblPr>
        <w:tblW w:w="0" w:type="auto"/>
        <w:tblInd w:w="386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211"/>
        <w:gridCol w:w="3211"/>
        <w:gridCol w:w="3038"/>
      </w:tblGrid>
      <w:tr w:rsidR="009A54E0" w:rsidRPr="00EB56CD" w14:paraId="619EA413" w14:textId="77777777" w:rsidTr="00BC5668">
        <w:trPr>
          <w:trHeight w:val="1236"/>
        </w:trPr>
        <w:tc>
          <w:tcPr>
            <w:tcW w:w="3211" w:type="dxa"/>
            <w:shd w:val="clear" w:color="auto" w:fill="2540A3"/>
          </w:tcPr>
          <w:p w14:paraId="5584590C" w14:textId="77777777" w:rsidR="009A54E0" w:rsidRPr="00EB56CD" w:rsidRDefault="009A54E0" w:rsidP="00C5621A">
            <w:pPr>
              <w:pStyle w:val="TableParagraph"/>
              <w:spacing w:before="92"/>
              <w:ind w:left="8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Questions</w:t>
            </w:r>
          </w:p>
        </w:tc>
        <w:tc>
          <w:tcPr>
            <w:tcW w:w="3211" w:type="dxa"/>
            <w:shd w:val="clear" w:color="auto" w:fill="2540A3"/>
          </w:tcPr>
          <w:p w14:paraId="5158F282" w14:textId="77777777" w:rsidR="009A54E0" w:rsidRPr="00EB56CD" w:rsidRDefault="009A54E0" w:rsidP="00C5621A">
            <w:pPr>
              <w:pStyle w:val="TableParagraph"/>
              <w:spacing w:before="92" w:line="242" w:lineRule="auto"/>
              <w:ind w:left="80" w:right="1454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Response Yes/No</w:t>
            </w:r>
          </w:p>
        </w:tc>
        <w:tc>
          <w:tcPr>
            <w:tcW w:w="3211" w:type="dxa"/>
            <w:shd w:val="clear" w:color="auto" w:fill="2540A3"/>
          </w:tcPr>
          <w:p w14:paraId="5C5C3433" w14:textId="77777777" w:rsidR="009A54E0" w:rsidRPr="00EB56CD" w:rsidRDefault="009A54E0" w:rsidP="00C5621A">
            <w:pPr>
              <w:pStyle w:val="TableParagraph"/>
              <w:spacing w:before="92"/>
              <w:ind w:left="8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From When</w:t>
            </w:r>
          </w:p>
        </w:tc>
        <w:tc>
          <w:tcPr>
            <w:tcW w:w="3038" w:type="dxa"/>
            <w:shd w:val="clear" w:color="auto" w:fill="2540A3"/>
          </w:tcPr>
          <w:p w14:paraId="584B7399" w14:textId="77777777" w:rsidR="009A54E0" w:rsidRPr="00EB56CD" w:rsidRDefault="009A54E0" w:rsidP="00C5621A">
            <w:pPr>
              <w:pStyle w:val="TableParagraph"/>
              <w:spacing w:before="92" w:line="242" w:lineRule="auto"/>
              <w:ind w:left="80" w:right="1032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Additional Information</w:t>
            </w:r>
          </w:p>
        </w:tc>
      </w:tr>
      <w:tr w:rsidR="009A54E0" w:rsidRPr="00EB56CD" w14:paraId="2296A6F4" w14:textId="77777777" w:rsidTr="009A54E0">
        <w:trPr>
          <w:trHeight w:val="1006"/>
        </w:trPr>
        <w:tc>
          <w:tcPr>
            <w:tcW w:w="3211" w:type="dxa"/>
            <w:shd w:val="clear" w:color="auto" w:fill="D9DEEC"/>
          </w:tcPr>
          <w:p w14:paraId="1E095189" w14:textId="77777777" w:rsidR="009A54E0" w:rsidRPr="00EB56CD" w:rsidRDefault="009A54E0" w:rsidP="00C5621A">
            <w:pPr>
              <w:pStyle w:val="TableParagraph"/>
              <w:spacing w:before="57" w:line="206" w:lineRule="auto"/>
              <w:ind w:left="80" w:right="92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Ready and willing to return now</w:t>
            </w:r>
          </w:p>
        </w:tc>
        <w:tc>
          <w:tcPr>
            <w:tcW w:w="3211" w:type="dxa"/>
            <w:shd w:val="clear" w:color="auto" w:fill="D9DEEC"/>
          </w:tcPr>
          <w:p w14:paraId="6689A612" w14:textId="77777777" w:rsidR="009A54E0" w:rsidRPr="00EB56CD" w:rsidRDefault="009A54E0" w:rsidP="00C5621A">
            <w:pPr>
              <w:pStyle w:val="TableParagraph"/>
              <w:spacing w:before="26"/>
              <w:ind w:left="80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Yes</w:t>
            </w:r>
          </w:p>
        </w:tc>
        <w:tc>
          <w:tcPr>
            <w:tcW w:w="3211" w:type="dxa"/>
            <w:shd w:val="clear" w:color="auto" w:fill="D9DEEC"/>
          </w:tcPr>
          <w:p w14:paraId="49B4EE4F" w14:textId="77777777" w:rsidR="009A54E0" w:rsidRPr="00EB56CD" w:rsidRDefault="009A54E0" w:rsidP="00C5621A">
            <w:pPr>
              <w:pStyle w:val="TableParagraph"/>
              <w:spacing w:before="26"/>
              <w:ind w:left="80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Immediately</w:t>
            </w:r>
          </w:p>
        </w:tc>
        <w:tc>
          <w:tcPr>
            <w:tcW w:w="3038" w:type="dxa"/>
            <w:shd w:val="clear" w:color="auto" w:fill="D9DEEC"/>
          </w:tcPr>
          <w:p w14:paraId="3D272A83" w14:textId="77777777" w:rsidR="009A54E0" w:rsidRPr="00EB56CD" w:rsidRDefault="009A54E0" w:rsidP="00C5621A">
            <w:pPr>
              <w:pStyle w:val="TableParagraph"/>
              <w:spacing w:before="57" w:line="206" w:lineRule="auto"/>
              <w:ind w:left="80" w:right="116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Happy to return to the workplace ASAP</w:t>
            </w:r>
          </w:p>
        </w:tc>
      </w:tr>
      <w:tr w:rsidR="009A54E0" w:rsidRPr="00EB56CD" w14:paraId="6CF3B3E8" w14:textId="77777777" w:rsidTr="009A54E0">
        <w:trPr>
          <w:trHeight w:val="1392"/>
        </w:trPr>
        <w:tc>
          <w:tcPr>
            <w:tcW w:w="3211" w:type="dxa"/>
          </w:tcPr>
          <w:p w14:paraId="088F9D6F" w14:textId="77777777" w:rsidR="009A54E0" w:rsidRPr="00EB56CD" w:rsidRDefault="009A54E0" w:rsidP="006478CA">
            <w:pPr>
              <w:pStyle w:val="TableParagraph"/>
              <w:spacing w:before="57" w:line="206" w:lineRule="auto"/>
              <w:ind w:left="79" w:right="91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Would prefer a mix of remote working and office working</w:t>
            </w:r>
          </w:p>
        </w:tc>
        <w:tc>
          <w:tcPr>
            <w:tcW w:w="3211" w:type="dxa"/>
          </w:tcPr>
          <w:p w14:paraId="0897670C" w14:textId="77777777" w:rsidR="009A54E0" w:rsidRPr="00EB56CD" w:rsidRDefault="009A54E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14:paraId="3358E1EB" w14:textId="77777777" w:rsidR="009A54E0" w:rsidRPr="00EB56CD" w:rsidRDefault="009A54E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73DFD4CD" w14:textId="77777777" w:rsidR="009A54E0" w:rsidRPr="00EB56CD" w:rsidRDefault="009A54E0" w:rsidP="00C5621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A54E0" w:rsidRPr="00EB56CD" w14:paraId="5DF8180D" w14:textId="77777777" w:rsidTr="009A54E0">
        <w:trPr>
          <w:trHeight w:val="1236"/>
        </w:trPr>
        <w:tc>
          <w:tcPr>
            <w:tcW w:w="3211" w:type="dxa"/>
            <w:shd w:val="clear" w:color="auto" w:fill="D9DEEC"/>
          </w:tcPr>
          <w:p w14:paraId="451076F0" w14:textId="77777777" w:rsidR="00F15662" w:rsidRPr="00F15662" w:rsidRDefault="00F15662" w:rsidP="006478CA">
            <w:pPr>
              <w:spacing w:before="57" w:line="206" w:lineRule="auto"/>
              <w:ind w:left="79" w:right="91"/>
              <w:rPr>
                <w:rFonts w:ascii="Arial" w:eastAsia="Frutiger LT Pro 45 Light" w:hAnsi="Arial" w:cs="Arial"/>
                <w:color w:val="58595B"/>
                <w:sz w:val="23"/>
                <w:lang w:val="en-US" w:bidi="en-US"/>
              </w:rPr>
            </w:pPr>
            <w:r w:rsidRPr="00F15662">
              <w:rPr>
                <w:rFonts w:ascii="Arial" w:eastAsia="Frutiger LT Pro 45 Light" w:hAnsi="Arial" w:cs="Arial"/>
                <w:color w:val="58595B"/>
                <w:sz w:val="23"/>
                <w:lang w:val="en-US" w:bidi="en-US"/>
              </w:rPr>
              <w:t>Would prefer to work remotely for the foreseeable future</w:t>
            </w:r>
          </w:p>
          <w:p w14:paraId="5C49B9CD" w14:textId="68BD6675" w:rsidR="009A54E0" w:rsidRPr="00EB56CD" w:rsidRDefault="009A54E0" w:rsidP="00C5621A">
            <w:pPr>
              <w:pStyle w:val="TableParagraph"/>
              <w:spacing w:before="57" w:line="206" w:lineRule="auto"/>
              <w:ind w:left="80" w:right="92"/>
              <w:rPr>
                <w:rFonts w:ascii="Arial" w:hAnsi="Arial" w:cs="Arial"/>
                <w:sz w:val="23"/>
              </w:rPr>
            </w:pPr>
          </w:p>
        </w:tc>
        <w:tc>
          <w:tcPr>
            <w:tcW w:w="3211" w:type="dxa"/>
            <w:shd w:val="clear" w:color="auto" w:fill="D9DEEC"/>
          </w:tcPr>
          <w:p w14:paraId="1369C451" w14:textId="77777777" w:rsidR="009A54E0" w:rsidRPr="00EB56CD" w:rsidRDefault="009A54E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D9DEEC"/>
          </w:tcPr>
          <w:p w14:paraId="5B9D1EE8" w14:textId="77777777" w:rsidR="009A54E0" w:rsidRPr="00EB56CD" w:rsidRDefault="009A54E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  <w:shd w:val="clear" w:color="auto" w:fill="D9DEEC"/>
          </w:tcPr>
          <w:p w14:paraId="35B78F10" w14:textId="77777777" w:rsidR="009A54E0" w:rsidRPr="00EB56CD" w:rsidRDefault="009A54E0" w:rsidP="00C5621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A54E0" w:rsidRPr="00EB56CD" w14:paraId="100B95B3" w14:textId="77777777" w:rsidTr="009A54E0">
        <w:trPr>
          <w:trHeight w:val="1582"/>
        </w:trPr>
        <w:tc>
          <w:tcPr>
            <w:tcW w:w="3211" w:type="dxa"/>
          </w:tcPr>
          <w:p w14:paraId="11BF9041" w14:textId="77777777" w:rsidR="009A54E0" w:rsidRPr="00EB56CD" w:rsidRDefault="009A54E0" w:rsidP="00C5621A">
            <w:pPr>
              <w:pStyle w:val="TableParagraph"/>
              <w:spacing w:before="57" w:line="206" w:lineRule="auto"/>
              <w:ind w:left="80" w:right="54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Ability to return as vulnerable or have caring responsibilities for a vulnerable pers</w:t>
            </w:r>
            <w:bookmarkStart w:id="0" w:name="_GoBack"/>
            <w:bookmarkEnd w:id="0"/>
            <w:r w:rsidRPr="00EB56CD">
              <w:rPr>
                <w:rFonts w:ascii="Arial" w:hAnsi="Arial" w:cs="Arial"/>
                <w:color w:val="58595B"/>
                <w:sz w:val="23"/>
              </w:rPr>
              <w:t>on</w:t>
            </w:r>
          </w:p>
        </w:tc>
        <w:tc>
          <w:tcPr>
            <w:tcW w:w="3211" w:type="dxa"/>
          </w:tcPr>
          <w:p w14:paraId="7D0DC5CE" w14:textId="77777777" w:rsidR="009A54E0" w:rsidRPr="00EB56CD" w:rsidRDefault="009A54E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14:paraId="146A78E2" w14:textId="77777777" w:rsidR="009A54E0" w:rsidRPr="00EB56CD" w:rsidRDefault="009A54E0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53AC321E" w14:textId="77777777" w:rsidR="009A54E0" w:rsidRPr="00EB56CD" w:rsidRDefault="009A54E0" w:rsidP="00C5621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77A9D9D" w14:textId="77777777" w:rsidR="00510941" w:rsidRPr="00510941" w:rsidRDefault="00510941" w:rsidP="0051094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  <w:r w:rsidRPr="00510941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 </w:t>
      </w:r>
    </w:p>
    <w:p w14:paraId="25FD629C" w14:textId="77777777" w:rsidR="00510941" w:rsidRDefault="00510941"/>
    <w:sectPr w:rsidR="00510941" w:rsidSect="009A54E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C35A" w14:textId="77777777" w:rsidR="006F2A7B" w:rsidRDefault="006F2A7B" w:rsidP="00BC5668">
      <w:pPr>
        <w:spacing w:after="0" w:line="240" w:lineRule="auto"/>
      </w:pPr>
      <w:r>
        <w:separator/>
      </w:r>
    </w:p>
  </w:endnote>
  <w:endnote w:type="continuationSeparator" w:id="0">
    <w:p w14:paraId="6EA99129" w14:textId="77777777" w:rsidR="006F2A7B" w:rsidRDefault="006F2A7B" w:rsidP="00BC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F3CD" w14:textId="7971BDAE" w:rsidR="00BC5668" w:rsidRDefault="00BC5668" w:rsidP="00BC5668">
    <w:pPr>
      <w:pStyle w:val="Header"/>
    </w:pPr>
    <w:r w:rsidRPr="000F151E">
      <w:rPr>
        <w:rFonts w:ascii="Arial" w:hAnsi="Arial" w:cs="Arial"/>
        <w:b/>
        <w:noProof/>
        <w:color w:val="F2F2F2" w:themeColor="background1" w:themeShade="F2"/>
        <w:sz w:val="20"/>
        <w:szCs w:val="20"/>
        <w:lang w:eastAsia="en-AU"/>
      </w:rPr>
      <w:drawing>
        <wp:anchor distT="0" distB="0" distL="114300" distR="114300" simplePos="0" relativeHeight="251661312" behindDoc="1" locked="0" layoutInCell="1" allowOverlap="1" wp14:anchorId="70F46FD5" wp14:editId="3AED42F7">
          <wp:simplePos x="0" y="0"/>
          <wp:positionH relativeFrom="column">
            <wp:posOffset>-952500</wp:posOffset>
          </wp:positionH>
          <wp:positionV relativeFrom="paragraph">
            <wp:posOffset>24130</wp:posOffset>
          </wp:positionV>
          <wp:extent cx="11534775" cy="10902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ock-scaled for use in word and powerpoi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49" b="4341"/>
                  <a:stretch/>
                </pic:blipFill>
                <pic:spPr bwMode="auto">
                  <a:xfrm>
                    <a:off x="0" y="0"/>
                    <a:ext cx="11534775" cy="1090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527BFC3" w14:textId="62372ACC" w:rsidR="00BC5668" w:rsidRPr="000F151E" w:rsidRDefault="00BC5668" w:rsidP="00BC5668">
    <w:pPr>
      <w:pStyle w:val="NoParagraphStyle"/>
      <w:rPr>
        <w:rFonts w:ascii="Arial" w:hAnsi="Arial" w:cs="Arial"/>
        <w:b/>
        <w:color w:val="F2F2F2" w:themeColor="background1" w:themeShade="F2"/>
        <w:sz w:val="20"/>
        <w:szCs w:val="20"/>
      </w:rPr>
    </w:pP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t xml:space="preserve">PRACTICAL TOOLS </w:t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br/>
      <w:t>ADAPTING YOUR TRANSITION PLAN TO SERVICE DELIVERY</w:t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 w:rsidRPr="004F524B">
      <w:rPr>
        <w:rFonts w:ascii="Arial Bold" w:hAnsi="Arial Bold" w:cs="Arial"/>
        <w:b/>
        <w:color w:val="F2F2F2" w:themeColor="background1" w:themeShade="F2"/>
        <w:spacing w:val="-10"/>
        <w:sz w:val="20"/>
        <w:szCs w:val="20"/>
      </w:rPr>
      <w:t>South Australian Public Sector COVID-19 Safe Workforce Return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8F79F" w14:textId="77777777" w:rsidR="006F2A7B" w:rsidRDefault="006F2A7B" w:rsidP="00BC5668">
      <w:pPr>
        <w:spacing w:after="0" w:line="240" w:lineRule="auto"/>
      </w:pPr>
      <w:r>
        <w:separator/>
      </w:r>
    </w:p>
  </w:footnote>
  <w:footnote w:type="continuationSeparator" w:id="0">
    <w:p w14:paraId="6BDEFB61" w14:textId="77777777" w:rsidR="006F2A7B" w:rsidRDefault="006F2A7B" w:rsidP="00BC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0D351" w14:textId="77777777" w:rsidR="00BC5668" w:rsidRPr="00EA718F" w:rsidRDefault="00BC5668" w:rsidP="00BC5668">
    <w:pPr>
      <w:pStyle w:val="Header"/>
      <w:rPr>
        <w:b/>
        <w:color w:val="2540A3"/>
        <w:sz w:val="36"/>
        <w:szCs w:val="36"/>
      </w:rPr>
    </w:pPr>
    <w:r w:rsidRPr="00EA718F">
      <w:rPr>
        <w:b/>
        <w:noProof/>
        <w:color w:val="2540A3"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5DD79E1F" wp14:editId="33D9E0FB">
          <wp:simplePos x="0" y="0"/>
          <wp:positionH relativeFrom="column">
            <wp:posOffset>6953250</wp:posOffset>
          </wp:positionH>
          <wp:positionV relativeFrom="paragraph">
            <wp:posOffset>-106680</wp:posOffset>
          </wp:positionV>
          <wp:extent cx="2209800" cy="4607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E OPS GOSA Logo full colour horizontal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t>PRACTICAL TOOLS</w:t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br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41"/>
    <w:rsid w:val="0000190E"/>
    <w:rsid w:val="000023AD"/>
    <w:rsid w:val="00004030"/>
    <w:rsid w:val="00005010"/>
    <w:rsid w:val="00007628"/>
    <w:rsid w:val="0001393A"/>
    <w:rsid w:val="0001693C"/>
    <w:rsid w:val="0002056D"/>
    <w:rsid w:val="00020648"/>
    <w:rsid w:val="00020D38"/>
    <w:rsid w:val="00022096"/>
    <w:rsid w:val="00022399"/>
    <w:rsid w:val="00022909"/>
    <w:rsid w:val="00022D6F"/>
    <w:rsid w:val="000249AE"/>
    <w:rsid w:val="00024C02"/>
    <w:rsid w:val="00025691"/>
    <w:rsid w:val="0003627E"/>
    <w:rsid w:val="0003675C"/>
    <w:rsid w:val="00051DF0"/>
    <w:rsid w:val="00052E3A"/>
    <w:rsid w:val="000556C8"/>
    <w:rsid w:val="00055E07"/>
    <w:rsid w:val="00056303"/>
    <w:rsid w:val="00057BBB"/>
    <w:rsid w:val="0006289E"/>
    <w:rsid w:val="00063E08"/>
    <w:rsid w:val="000644ED"/>
    <w:rsid w:val="00064865"/>
    <w:rsid w:val="0006696E"/>
    <w:rsid w:val="000713FA"/>
    <w:rsid w:val="00076A3C"/>
    <w:rsid w:val="0007781E"/>
    <w:rsid w:val="00084FE1"/>
    <w:rsid w:val="000855BE"/>
    <w:rsid w:val="00085650"/>
    <w:rsid w:val="0009173C"/>
    <w:rsid w:val="00091D4A"/>
    <w:rsid w:val="000922F2"/>
    <w:rsid w:val="00094600"/>
    <w:rsid w:val="00094F2A"/>
    <w:rsid w:val="00095B27"/>
    <w:rsid w:val="0009701F"/>
    <w:rsid w:val="000A384E"/>
    <w:rsid w:val="000A44C5"/>
    <w:rsid w:val="000A4BB1"/>
    <w:rsid w:val="000A4F9A"/>
    <w:rsid w:val="000A599A"/>
    <w:rsid w:val="000B1490"/>
    <w:rsid w:val="000B431A"/>
    <w:rsid w:val="000B5282"/>
    <w:rsid w:val="000B7A38"/>
    <w:rsid w:val="000C2862"/>
    <w:rsid w:val="000C379A"/>
    <w:rsid w:val="000C47D5"/>
    <w:rsid w:val="000C5A3E"/>
    <w:rsid w:val="000D0879"/>
    <w:rsid w:val="000D49CC"/>
    <w:rsid w:val="000D50C9"/>
    <w:rsid w:val="000D5D07"/>
    <w:rsid w:val="000E1021"/>
    <w:rsid w:val="000E1C9D"/>
    <w:rsid w:val="000E4A75"/>
    <w:rsid w:val="000E6D9B"/>
    <w:rsid w:val="000E7667"/>
    <w:rsid w:val="00103479"/>
    <w:rsid w:val="00103C09"/>
    <w:rsid w:val="00106168"/>
    <w:rsid w:val="00111354"/>
    <w:rsid w:val="00111A24"/>
    <w:rsid w:val="001135C4"/>
    <w:rsid w:val="00115B67"/>
    <w:rsid w:val="001170CD"/>
    <w:rsid w:val="00120BC1"/>
    <w:rsid w:val="001234FD"/>
    <w:rsid w:val="00127683"/>
    <w:rsid w:val="00131002"/>
    <w:rsid w:val="0013150E"/>
    <w:rsid w:val="001321F9"/>
    <w:rsid w:val="00143FB1"/>
    <w:rsid w:val="00144460"/>
    <w:rsid w:val="00144BC2"/>
    <w:rsid w:val="001474E1"/>
    <w:rsid w:val="00147F05"/>
    <w:rsid w:val="00150EA4"/>
    <w:rsid w:val="001512E9"/>
    <w:rsid w:val="00154188"/>
    <w:rsid w:val="00157F7A"/>
    <w:rsid w:val="00161254"/>
    <w:rsid w:val="001649B3"/>
    <w:rsid w:val="001716C3"/>
    <w:rsid w:val="00171B41"/>
    <w:rsid w:val="001756AB"/>
    <w:rsid w:val="00175B16"/>
    <w:rsid w:val="00175B46"/>
    <w:rsid w:val="00176D17"/>
    <w:rsid w:val="00177FDD"/>
    <w:rsid w:val="00182420"/>
    <w:rsid w:val="00184DC2"/>
    <w:rsid w:val="001A13E9"/>
    <w:rsid w:val="001A1F69"/>
    <w:rsid w:val="001A77EB"/>
    <w:rsid w:val="001C1A55"/>
    <w:rsid w:val="001C35A1"/>
    <w:rsid w:val="001C44AB"/>
    <w:rsid w:val="001C4F0E"/>
    <w:rsid w:val="001C5464"/>
    <w:rsid w:val="001C716C"/>
    <w:rsid w:val="001C71E3"/>
    <w:rsid w:val="001D036A"/>
    <w:rsid w:val="001D14E6"/>
    <w:rsid w:val="001D19AE"/>
    <w:rsid w:val="001D2EF5"/>
    <w:rsid w:val="001D3DE6"/>
    <w:rsid w:val="001D4D14"/>
    <w:rsid w:val="001D5FA8"/>
    <w:rsid w:val="001E38A9"/>
    <w:rsid w:val="001E5F13"/>
    <w:rsid w:val="001E649B"/>
    <w:rsid w:val="001F2BF7"/>
    <w:rsid w:val="001F7771"/>
    <w:rsid w:val="002103C3"/>
    <w:rsid w:val="00211323"/>
    <w:rsid w:val="00216793"/>
    <w:rsid w:val="00221B64"/>
    <w:rsid w:val="002268DC"/>
    <w:rsid w:val="0022714E"/>
    <w:rsid w:val="00230156"/>
    <w:rsid w:val="00230422"/>
    <w:rsid w:val="00232F46"/>
    <w:rsid w:val="00235B8E"/>
    <w:rsid w:val="00236152"/>
    <w:rsid w:val="002361B0"/>
    <w:rsid w:val="00236B63"/>
    <w:rsid w:val="00237E6F"/>
    <w:rsid w:val="0024005B"/>
    <w:rsid w:val="0024201B"/>
    <w:rsid w:val="00244FF1"/>
    <w:rsid w:val="0025093C"/>
    <w:rsid w:val="00256585"/>
    <w:rsid w:val="00261EDD"/>
    <w:rsid w:val="00262045"/>
    <w:rsid w:val="00262C2F"/>
    <w:rsid w:val="00262F4B"/>
    <w:rsid w:val="002630DE"/>
    <w:rsid w:val="00264A70"/>
    <w:rsid w:val="00265C5C"/>
    <w:rsid w:val="00266ED4"/>
    <w:rsid w:val="00270CC2"/>
    <w:rsid w:val="00272071"/>
    <w:rsid w:val="00273DEC"/>
    <w:rsid w:val="00277828"/>
    <w:rsid w:val="0028296D"/>
    <w:rsid w:val="00285776"/>
    <w:rsid w:val="00285E3F"/>
    <w:rsid w:val="002911F5"/>
    <w:rsid w:val="00292066"/>
    <w:rsid w:val="002A2604"/>
    <w:rsid w:val="002A7CA2"/>
    <w:rsid w:val="002B4E4C"/>
    <w:rsid w:val="002C42A8"/>
    <w:rsid w:val="002C68D0"/>
    <w:rsid w:val="002D3382"/>
    <w:rsid w:val="002D411E"/>
    <w:rsid w:val="002D615F"/>
    <w:rsid w:val="002D6AA2"/>
    <w:rsid w:val="002D6B64"/>
    <w:rsid w:val="002D73D7"/>
    <w:rsid w:val="002E16AE"/>
    <w:rsid w:val="002E181A"/>
    <w:rsid w:val="002E3C7A"/>
    <w:rsid w:val="002E7801"/>
    <w:rsid w:val="002F0CE2"/>
    <w:rsid w:val="002F151C"/>
    <w:rsid w:val="002F1B74"/>
    <w:rsid w:val="002F2DAC"/>
    <w:rsid w:val="002F510C"/>
    <w:rsid w:val="002F5B17"/>
    <w:rsid w:val="002F62C8"/>
    <w:rsid w:val="0030192C"/>
    <w:rsid w:val="00303841"/>
    <w:rsid w:val="00310A21"/>
    <w:rsid w:val="00314851"/>
    <w:rsid w:val="0031773A"/>
    <w:rsid w:val="003178F9"/>
    <w:rsid w:val="00321C7C"/>
    <w:rsid w:val="00322614"/>
    <w:rsid w:val="0032457F"/>
    <w:rsid w:val="00330719"/>
    <w:rsid w:val="00330F60"/>
    <w:rsid w:val="00331555"/>
    <w:rsid w:val="003329F5"/>
    <w:rsid w:val="003341AB"/>
    <w:rsid w:val="00340536"/>
    <w:rsid w:val="00340EE9"/>
    <w:rsid w:val="00342554"/>
    <w:rsid w:val="00343711"/>
    <w:rsid w:val="00343BB5"/>
    <w:rsid w:val="00346E5B"/>
    <w:rsid w:val="00353071"/>
    <w:rsid w:val="003562C2"/>
    <w:rsid w:val="00357784"/>
    <w:rsid w:val="003662BE"/>
    <w:rsid w:val="00367B5F"/>
    <w:rsid w:val="003718BF"/>
    <w:rsid w:val="003742BD"/>
    <w:rsid w:val="00377DBD"/>
    <w:rsid w:val="003802A6"/>
    <w:rsid w:val="0038105F"/>
    <w:rsid w:val="00381F5E"/>
    <w:rsid w:val="00385226"/>
    <w:rsid w:val="003A33BB"/>
    <w:rsid w:val="003B4973"/>
    <w:rsid w:val="003B54B2"/>
    <w:rsid w:val="003B66A7"/>
    <w:rsid w:val="003C054B"/>
    <w:rsid w:val="003C0B6F"/>
    <w:rsid w:val="003C24AA"/>
    <w:rsid w:val="003C624A"/>
    <w:rsid w:val="003C65DB"/>
    <w:rsid w:val="003D3384"/>
    <w:rsid w:val="003D45FB"/>
    <w:rsid w:val="003E2DCF"/>
    <w:rsid w:val="003E3CA7"/>
    <w:rsid w:val="003E7751"/>
    <w:rsid w:val="003E7E68"/>
    <w:rsid w:val="003F0A1E"/>
    <w:rsid w:val="003F2618"/>
    <w:rsid w:val="003F739B"/>
    <w:rsid w:val="00400604"/>
    <w:rsid w:val="00403F10"/>
    <w:rsid w:val="00410CE3"/>
    <w:rsid w:val="00411849"/>
    <w:rsid w:val="00412B00"/>
    <w:rsid w:val="00416708"/>
    <w:rsid w:val="00420754"/>
    <w:rsid w:val="00421670"/>
    <w:rsid w:val="00422F5C"/>
    <w:rsid w:val="00423C7C"/>
    <w:rsid w:val="00424D66"/>
    <w:rsid w:val="00426C3A"/>
    <w:rsid w:val="00426EF2"/>
    <w:rsid w:val="004273C4"/>
    <w:rsid w:val="00430034"/>
    <w:rsid w:val="00430039"/>
    <w:rsid w:val="00430434"/>
    <w:rsid w:val="00432CC7"/>
    <w:rsid w:val="00433667"/>
    <w:rsid w:val="0043457C"/>
    <w:rsid w:val="00435170"/>
    <w:rsid w:val="00435D97"/>
    <w:rsid w:val="00436D84"/>
    <w:rsid w:val="00441298"/>
    <w:rsid w:val="00451A5B"/>
    <w:rsid w:val="0045561B"/>
    <w:rsid w:val="004559F3"/>
    <w:rsid w:val="00457B5A"/>
    <w:rsid w:val="00462582"/>
    <w:rsid w:val="00464D7B"/>
    <w:rsid w:val="0047237C"/>
    <w:rsid w:val="00474934"/>
    <w:rsid w:val="00477782"/>
    <w:rsid w:val="00481820"/>
    <w:rsid w:val="00481E0F"/>
    <w:rsid w:val="00482407"/>
    <w:rsid w:val="0048490D"/>
    <w:rsid w:val="004852FC"/>
    <w:rsid w:val="00485AE6"/>
    <w:rsid w:val="00486F0E"/>
    <w:rsid w:val="00490EB3"/>
    <w:rsid w:val="004957D1"/>
    <w:rsid w:val="00495DC6"/>
    <w:rsid w:val="00496B93"/>
    <w:rsid w:val="00497D48"/>
    <w:rsid w:val="004A180E"/>
    <w:rsid w:val="004A1CEE"/>
    <w:rsid w:val="004A47BB"/>
    <w:rsid w:val="004A5549"/>
    <w:rsid w:val="004A5895"/>
    <w:rsid w:val="004A5CEF"/>
    <w:rsid w:val="004B1EC7"/>
    <w:rsid w:val="004B2BA9"/>
    <w:rsid w:val="004B4CE5"/>
    <w:rsid w:val="004B7258"/>
    <w:rsid w:val="004B734B"/>
    <w:rsid w:val="004C0936"/>
    <w:rsid w:val="004C111B"/>
    <w:rsid w:val="004C7040"/>
    <w:rsid w:val="004C7A17"/>
    <w:rsid w:val="004D08E1"/>
    <w:rsid w:val="004D0FD4"/>
    <w:rsid w:val="004D2F41"/>
    <w:rsid w:val="004D55D0"/>
    <w:rsid w:val="004E043B"/>
    <w:rsid w:val="004E1348"/>
    <w:rsid w:val="004F16C2"/>
    <w:rsid w:val="00500AED"/>
    <w:rsid w:val="00502DE9"/>
    <w:rsid w:val="005040CD"/>
    <w:rsid w:val="00506ADE"/>
    <w:rsid w:val="00510941"/>
    <w:rsid w:val="00510A69"/>
    <w:rsid w:val="00513533"/>
    <w:rsid w:val="0051721E"/>
    <w:rsid w:val="0051734A"/>
    <w:rsid w:val="00523CC7"/>
    <w:rsid w:val="00527037"/>
    <w:rsid w:val="0052740C"/>
    <w:rsid w:val="00533757"/>
    <w:rsid w:val="00534D7C"/>
    <w:rsid w:val="0053564F"/>
    <w:rsid w:val="00535734"/>
    <w:rsid w:val="00535D4A"/>
    <w:rsid w:val="005361E3"/>
    <w:rsid w:val="0053641A"/>
    <w:rsid w:val="00543F1B"/>
    <w:rsid w:val="005464BA"/>
    <w:rsid w:val="00550108"/>
    <w:rsid w:val="00550B53"/>
    <w:rsid w:val="005518F1"/>
    <w:rsid w:val="00552846"/>
    <w:rsid w:val="00552F71"/>
    <w:rsid w:val="00560F2C"/>
    <w:rsid w:val="005702EE"/>
    <w:rsid w:val="00570CC6"/>
    <w:rsid w:val="005718E5"/>
    <w:rsid w:val="00572021"/>
    <w:rsid w:val="0057277E"/>
    <w:rsid w:val="00573925"/>
    <w:rsid w:val="00576CD2"/>
    <w:rsid w:val="0058276C"/>
    <w:rsid w:val="00585625"/>
    <w:rsid w:val="005916A0"/>
    <w:rsid w:val="00591F68"/>
    <w:rsid w:val="00593619"/>
    <w:rsid w:val="0059600A"/>
    <w:rsid w:val="00597E88"/>
    <w:rsid w:val="005A15B4"/>
    <w:rsid w:val="005A3041"/>
    <w:rsid w:val="005A304A"/>
    <w:rsid w:val="005A3FFC"/>
    <w:rsid w:val="005A7AC6"/>
    <w:rsid w:val="005B1626"/>
    <w:rsid w:val="005B1E08"/>
    <w:rsid w:val="005B2AE0"/>
    <w:rsid w:val="005B3AB3"/>
    <w:rsid w:val="005C0F74"/>
    <w:rsid w:val="005C2BBA"/>
    <w:rsid w:val="005C34B7"/>
    <w:rsid w:val="005C6C92"/>
    <w:rsid w:val="005D0FFF"/>
    <w:rsid w:val="005D3595"/>
    <w:rsid w:val="005D5C1E"/>
    <w:rsid w:val="005D662A"/>
    <w:rsid w:val="005D6A0D"/>
    <w:rsid w:val="005D7015"/>
    <w:rsid w:val="005D71E6"/>
    <w:rsid w:val="005D7E28"/>
    <w:rsid w:val="005E20DE"/>
    <w:rsid w:val="005E51C4"/>
    <w:rsid w:val="005E7670"/>
    <w:rsid w:val="005E7C05"/>
    <w:rsid w:val="005F0177"/>
    <w:rsid w:val="005F0F4A"/>
    <w:rsid w:val="005F133C"/>
    <w:rsid w:val="005F15C6"/>
    <w:rsid w:val="005F1F6E"/>
    <w:rsid w:val="005F75C2"/>
    <w:rsid w:val="006033F4"/>
    <w:rsid w:val="00606368"/>
    <w:rsid w:val="00607C0B"/>
    <w:rsid w:val="00610E01"/>
    <w:rsid w:val="0061325A"/>
    <w:rsid w:val="006143FA"/>
    <w:rsid w:val="00614C5C"/>
    <w:rsid w:val="006157B4"/>
    <w:rsid w:val="00616713"/>
    <w:rsid w:val="00621E17"/>
    <w:rsid w:val="00623333"/>
    <w:rsid w:val="00624604"/>
    <w:rsid w:val="00624FC2"/>
    <w:rsid w:val="00625395"/>
    <w:rsid w:val="00625965"/>
    <w:rsid w:val="00627DD6"/>
    <w:rsid w:val="0063304C"/>
    <w:rsid w:val="006345C9"/>
    <w:rsid w:val="00634724"/>
    <w:rsid w:val="006439A3"/>
    <w:rsid w:val="00645405"/>
    <w:rsid w:val="006459FB"/>
    <w:rsid w:val="00645B49"/>
    <w:rsid w:val="00647487"/>
    <w:rsid w:val="006478CA"/>
    <w:rsid w:val="00652638"/>
    <w:rsid w:val="006564DA"/>
    <w:rsid w:val="006569BA"/>
    <w:rsid w:val="00661F3A"/>
    <w:rsid w:val="0066225E"/>
    <w:rsid w:val="0066757E"/>
    <w:rsid w:val="0066789E"/>
    <w:rsid w:val="006700B8"/>
    <w:rsid w:val="0067466D"/>
    <w:rsid w:val="006763FC"/>
    <w:rsid w:val="0067650C"/>
    <w:rsid w:val="00676EA6"/>
    <w:rsid w:val="006828D7"/>
    <w:rsid w:val="0068307B"/>
    <w:rsid w:val="006856D7"/>
    <w:rsid w:val="00686897"/>
    <w:rsid w:val="00686ED1"/>
    <w:rsid w:val="00687DA5"/>
    <w:rsid w:val="006905AF"/>
    <w:rsid w:val="00691AB6"/>
    <w:rsid w:val="00692BDF"/>
    <w:rsid w:val="00693649"/>
    <w:rsid w:val="006939AC"/>
    <w:rsid w:val="00695BDD"/>
    <w:rsid w:val="00696C3E"/>
    <w:rsid w:val="006A7FC4"/>
    <w:rsid w:val="006B368F"/>
    <w:rsid w:val="006B4BB1"/>
    <w:rsid w:val="006B50AC"/>
    <w:rsid w:val="006C0385"/>
    <w:rsid w:val="006C24CE"/>
    <w:rsid w:val="006D0735"/>
    <w:rsid w:val="006D1B07"/>
    <w:rsid w:val="006D67B3"/>
    <w:rsid w:val="006E0EA1"/>
    <w:rsid w:val="006E3B11"/>
    <w:rsid w:val="006E3DC7"/>
    <w:rsid w:val="006E7306"/>
    <w:rsid w:val="006F0328"/>
    <w:rsid w:val="006F2A7B"/>
    <w:rsid w:val="006F5E65"/>
    <w:rsid w:val="00704FFC"/>
    <w:rsid w:val="00707EC6"/>
    <w:rsid w:val="007121E6"/>
    <w:rsid w:val="00714492"/>
    <w:rsid w:val="007144D0"/>
    <w:rsid w:val="007160FC"/>
    <w:rsid w:val="00716FE2"/>
    <w:rsid w:val="00725B20"/>
    <w:rsid w:val="00726391"/>
    <w:rsid w:val="007300E8"/>
    <w:rsid w:val="00734B6D"/>
    <w:rsid w:val="00736CE4"/>
    <w:rsid w:val="007451D7"/>
    <w:rsid w:val="00745D58"/>
    <w:rsid w:val="007473D1"/>
    <w:rsid w:val="007511E2"/>
    <w:rsid w:val="00753393"/>
    <w:rsid w:val="007544EF"/>
    <w:rsid w:val="00755E11"/>
    <w:rsid w:val="007664FE"/>
    <w:rsid w:val="00771636"/>
    <w:rsid w:val="007764B9"/>
    <w:rsid w:val="0077765A"/>
    <w:rsid w:val="00777DE3"/>
    <w:rsid w:val="007804E1"/>
    <w:rsid w:val="00780EC0"/>
    <w:rsid w:val="00782AE3"/>
    <w:rsid w:val="00783C73"/>
    <w:rsid w:val="00786120"/>
    <w:rsid w:val="00794FF3"/>
    <w:rsid w:val="007A00A4"/>
    <w:rsid w:val="007A4BB5"/>
    <w:rsid w:val="007A4D0D"/>
    <w:rsid w:val="007B3A87"/>
    <w:rsid w:val="007B4FEA"/>
    <w:rsid w:val="007B6969"/>
    <w:rsid w:val="007C3C7F"/>
    <w:rsid w:val="007D14F6"/>
    <w:rsid w:val="007D52D6"/>
    <w:rsid w:val="007D5FD7"/>
    <w:rsid w:val="007D6D76"/>
    <w:rsid w:val="007E2ECE"/>
    <w:rsid w:val="007E7EEF"/>
    <w:rsid w:val="007F4BE0"/>
    <w:rsid w:val="007F68CB"/>
    <w:rsid w:val="00800B28"/>
    <w:rsid w:val="0080141B"/>
    <w:rsid w:val="00804956"/>
    <w:rsid w:val="00805419"/>
    <w:rsid w:val="008063F3"/>
    <w:rsid w:val="008109CD"/>
    <w:rsid w:val="00812022"/>
    <w:rsid w:val="00812C4F"/>
    <w:rsid w:val="00815037"/>
    <w:rsid w:val="00815AD2"/>
    <w:rsid w:val="00821616"/>
    <w:rsid w:val="008270BE"/>
    <w:rsid w:val="00832847"/>
    <w:rsid w:val="0083606A"/>
    <w:rsid w:val="0084009B"/>
    <w:rsid w:val="00840938"/>
    <w:rsid w:val="00841234"/>
    <w:rsid w:val="00852A45"/>
    <w:rsid w:val="00852D42"/>
    <w:rsid w:val="008536C6"/>
    <w:rsid w:val="00853A71"/>
    <w:rsid w:val="00854376"/>
    <w:rsid w:val="0085608A"/>
    <w:rsid w:val="0085692C"/>
    <w:rsid w:val="0085747B"/>
    <w:rsid w:val="00857EBA"/>
    <w:rsid w:val="00860123"/>
    <w:rsid w:val="0086016E"/>
    <w:rsid w:val="00860BCB"/>
    <w:rsid w:val="00861C56"/>
    <w:rsid w:val="00863468"/>
    <w:rsid w:val="00863F27"/>
    <w:rsid w:val="0086789F"/>
    <w:rsid w:val="0087096F"/>
    <w:rsid w:val="0087102D"/>
    <w:rsid w:val="00873F87"/>
    <w:rsid w:val="00874C1A"/>
    <w:rsid w:val="008777A8"/>
    <w:rsid w:val="00877A25"/>
    <w:rsid w:val="008818B9"/>
    <w:rsid w:val="00886ACB"/>
    <w:rsid w:val="00886F31"/>
    <w:rsid w:val="008873FA"/>
    <w:rsid w:val="0088767E"/>
    <w:rsid w:val="00890081"/>
    <w:rsid w:val="0089299A"/>
    <w:rsid w:val="0089352F"/>
    <w:rsid w:val="00893693"/>
    <w:rsid w:val="00893F17"/>
    <w:rsid w:val="008951D3"/>
    <w:rsid w:val="008A057D"/>
    <w:rsid w:val="008A3C72"/>
    <w:rsid w:val="008A5562"/>
    <w:rsid w:val="008A7E1A"/>
    <w:rsid w:val="008B1B9B"/>
    <w:rsid w:val="008B1C97"/>
    <w:rsid w:val="008B2C1A"/>
    <w:rsid w:val="008B4C10"/>
    <w:rsid w:val="008B5780"/>
    <w:rsid w:val="008B71A4"/>
    <w:rsid w:val="008C1439"/>
    <w:rsid w:val="008C3040"/>
    <w:rsid w:val="008C47C5"/>
    <w:rsid w:val="008C61B2"/>
    <w:rsid w:val="008C6E8A"/>
    <w:rsid w:val="008D0A91"/>
    <w:rsid w:val="008D18FA"/>
    <w:rsid w:val="008D1CA9"/>
    <w:rsid w:val="008D1CB0"/>
    <w:rsid w:val="008D3479"/>
    <w:rsid w:val="008D3DF3"/>
    <w:rsid w:val="008D543D"/>
    <w:rsid w:val="008E681C"/>
    <w:rsid w:val="008F3F79"/>
    <w:rsid w:val="008F5AD7"/>
    <w:rsid w:val="008F6B31"/>
    <w:rsid w:val="008F75A3"/>
    <w:rsid w:val="008F7DC6"/>
    <w:rsid w:val="00906BFC"/>
    <w:rsid w:val="00911A3B"/>
    <w:rsid w:val="00920555"/>
    <w:rsid w:val="0092357F"/>
    <w:rsid w:val="00925F21"/>
    <w:rsid w:val="009316E8"/>
    <w:rsid w:val="00932A46"/>
    <w:rsid w:val="00932BA3"/>
    <w:rsid w:val="009344DB"/>
    <w:rsid w:val="0093527F"/>
    <w:rsid w:val="00936803"/>
    <w:rsid w:val="009379FA"/>
    <w:rsid w:val="00941339"/>
    <w:rsid w:val="00941533"/>
    <w:rsid w:val="00941D7A"/>
    <w:rsid w:val="00944FBB"/>
    <w:rsid w:val="009465B1"/>
    <w:rsid w:val="00954792"/>
    <w:rsid w:val="00956FCD"/>
    <w:rsid w:val="00957C7C"/>
    <w:rsid w:val="0096084A"/>
    <w:rsid w:val="00965418"/>
    <w:rsid w:val="00966CB4"/>
    <w:rsid w:val="009671A6"/>
    <w:rsid w:val="00967D80"/>
    <w:rsid w:val="00971AEA"/>
    <w:rsid w:val="00974558"/>
    <w:rsid w:val="00975AC0"/>
    <w:rsid w:val="009763E7"/>
    <w:rsid w:val="00982C58"/>
    <w:rsid w:val="0098707B"/>
    <w:rsid w:val="009870B4"/>
    <w:rsid w:val="0098744E"/>
    <w:rsid w:val="009875C3"/>
    <w:rsid w:val="00987C0B"/>
    <w:rsid w:val="00990E7C"/>
    <w:rsid w:val="00992EB6"/>
    <w:rsid w:val="0099452C"/>
    <w:rsid w:val="00995FDF"/>
    <w:rsid w:val="009A54E0"/>
    <w:rsid w:val="009B0489"/>
    <w:rsid w:val="009B28EC"/>
    <w:rsid w:val="009B3CE1"/>
    <w:rsid w:val="009B50DC"/>
    <w:rsid w:val="009B515C"/>
    <w:rsid w:val="009B7081"/>
    <w:rsid w:val="009B74C7"/>
    <w:rsid w:val="009B7DF4"/>
    <w:rsid w:val="009C3672"/>
    <w:rsid w:val="009C41F0"/>
    <w:rsid w:val="009C59C5"/>
    <w:rsid w:val="009D03BA"/>
    <w:rsid w:val="009D0576"/>
    <w:rsid w:val="009D4A22"/>
    <w:rsid w:val="009D516A"/>
    <w:rsid w:val="009D60D2"/>
    <w:rsid w:val="009E019A"/>
    <w:rsid w:val="009E0D8C"/>
    <w:rsid w:val="009E14F3"/>
    <w:rsid w:val="009E2023"/>
    <w:rsid w:val="009E2C4E"/>
    <w:rsid w:val="009E4204"/>
    <w:rsid w:val="009E4F29"/>
    <w:rsid w:val="009E7CB3"/>
    <w:rsid w:val="009F2372"/>
    <w:rsid w:val="009F338F"/>
    <w:rsid w:val="009F37D6"/>
    <w:rsid w:val="009F6994"/>
    <w:rsid w:val="00A02BCF"/>
    <w:rsid w:val="00A14329"/>
    <w:rsid w:val="00A174CC"/>
    <w:rsid w:val="00A22E31"/>
    <w:rsid w:val="00A25215"/>
    <w:rsid w:val="00A267C8"/>
    <w:rsid w:val="00A26F6E"/>
    <w:rsid w:val="00A27380"/>
    <w:rsid w:val="00A317DF"/>
    <w:rsid w:val="00A32010"/>
    <w:rsid w:val="00A32F40"/>
    <w:rsid w:val="00A3564C"/>
    <w:rsid w:val="00A35A16"/>
    <w:rsid w:val="00A42712"/>
    <w:rsid w:val="00A427EE"/>
    <w:rsid w:val="00A42D45"/>
    <w:rsid w:val="00A43950"/>
    <w:rsid w:val="00A45FA9"/>
    <w:rsid w:val="00A51E51"/>
    <w:rsid w:val="00A521BB"/>
    <w:rsid w:val="00A52CB2"/>
    <w:rsid w:val="00A53A82"/>
    <w:rsid w:val="00A605B7"/>
    <w:rsid w:val="00A6079B"/>
    <w:rsid w:val="00A66773"/>
    <w:rsid w:val="00A71496"/>
    <w:rsid w:val="00A7216C"/>
    <w:rsid w:val="00A74022"/>
    <w:rsid w:val="00A74771"/>
    <w:rsid w:val="00A77AAC"/>
    <w:rsid w:val="00A802E4"/>
    <w:rsid w:val="00A81EF6"/>
    <w:rsid w:val="00A81F73"/>
    <w:rsid w:val="00A90180"/>
    <w:rsid w:val="00A91C88"/>
    <w:rsid w:val="00A935BF"/>
    <w:rsid w:val="00A9432B"/>
    <w:rsid w:val="00A9761B"/>
    <w:rsid w:val="00AA7AD0"/>
    <w:rsid w:val="00AB2BC4"/>
    <w:rsid w:val="00AB3F83"/>
    <w:rsid w:val="00AB63BF"/>
    <w:rsid w:val="00AC49CF"/>
    <w:rsid w:val="00AC7530"/>
    <w:rsid w:val="00AD0A63"/>
    <w:rsid w:val="00AD79D2"/>
    <w:rsid w:val="00AE2C47"/>
    <w:rsid w:val="00AE6AEB"/>
    <w:rsid w:val="00AF387A"/>
    <w:rsid w:val="00AF6A7C"/>
    <w:rsid w:val="00B063A9"/>
    <w:rsid w:val="00B147D2"/>
    <w:rsid w:val="00B1512F"/>
    <w:rsid w:val="00B16160"/>
    <w:rsid w:val="00B21BB1"/>
    <w:rsid w:val="00B25617"/>
    <w:rsid w:val="00B25B84"/>
    <w:rsid w:val="00B268CB"/>
    <w:rsid w:val="00B26A81"/>
    <w:rsid w:val="00B36DE5"/>
    <w:rsid w:val="00B421DE"/>
    <w:rsid w:val="00B442B1"/>
    <w:rsid w:val="00B45507"/>
    <w:rsid w:val="00B45B58"/>
    <w:rsid w:val="00B4611C"/>
    <w:rsid w:val="00B47317"/>
    <w:rsid w:val="00B47D88"/>
    <w:rsid w:val="00B47DB5"/>
    <w:rsid w:val="00B5012B"/>
    <w:rsid w:val="00B52E3F"/>
    <w:rsid w:val="00B533D5"/>
    <w:rsid w:val="00B61A73"/>
    <w:rsid w:val="00B708D9"/>
    <w:rsid w:val="00B71EF3"/>
    <w:rsid w:val="00B81138"/>
    <w:rsid w:val="00B821C1"/>
    <w:rsid w:val="00B826C6"/>
    <w:rsid w:val="00B85AC2"/>
    <w:rsid w:val="00B864F7"/>
    <w:rsid w:val="00B87789"/>
    <w:rsid w:val="00B87D5D"/>
    <w:rsid w:val="00B9008F"/>
    <w:rsid w:val="00B9226D"/>
    <w:rsid w:val="00B92937"/>
    <w:rsid w:val="00B9404E"/>
    <w:rsid w:val="00B946D3"/>
    <w:rsid w:val="00BA16D6"/>
    <w:rsid w:val="00BA23A3"/>
    <w:rsid w:val="00BA4292"/>
    <w:rsid w:val="00BB1C78"/>
    <w:rsid w:val="00BB2C7D"/>
    <w:rsid w:val="00BB57BD"/>
    <w:rsid w:val="00BC5668"/>
    <w:rsid w:val="00BC5C00"/>
    <w:rsid w:val="00BC6C93"/>
    <w:rsid w:val="00BD035E"/>
    <w:rsid w:val="00BE3441"/>
    <w:rsid w:val="00BE605C"/>
    <w:rsid w:val="00BE7261"/>
    <w:rsid w:val="00BE769D"/>
    <w:rsid w:val="00BF3AC0"/>
    <w:rsid w:val="00BF5012"/>
    <w:rsid w:val="00BF505C"/>
    <w:rsid w:val="00BF7BDE"/>
    <w:rsid w:val="00BF7C73"/>
    <w:rsid w:val="00C01DB9"/>
    <w:rsid w:val="00C03EC0"/>
    <w:rsid w:val="00C06138"/>
    <w:rsid w:val="00C128F7"/>
    <w:rsid w:val="00C13CF9"/>
    <w:rsid w:val="00C17F1C"/>
    <w:rsid w:val="00C22D24"/>
    <w:rsid w:val="00C25788"/>
    <w:rsid w:val="00C30D99"/>
    <w:rsid w:val="00C33A16"/>
    <w:rsid w:val="00C36237"/>
    <w:rsid w:val="00C37369"/>
    <w:rsid w:val="00C375B1"/>
    <w:rsid w:val="00C41715"/>
    <w:rsid w:val="00C42B80"/>
    <w:rsid w:val="00C458CA"/>
    <w:rsid w:val="00C4617A"/>
    <w:rsid w:val="00C479CF"/>
    <w:rsid w:val="00C52292"/>
    <w:rsid w:val="00C53632"/>
    <w:rsid w:val="00C56243"/>
    <w:rsid w:val="00C57D39"/>
    <w:rsid w:val="00C60D71"/>
    <w:rsid w:val="00C61709"/>
    <w:rsid w:val="00C63E2E"/>
    <w:rsid w:val="00C64AA1"/>
    <w:rsid w:val="00C67A0B"/>
    <w:rsid w:val="00C71638"/>
    <w:rsid w:val="00C74F32"/>
    <w:rsid w:val="00C75366"/>
    <w:rsid w:val="00C86EE3"/>
    <w:rsid w:val="00C87893"/>
    <w:rsid w:val="00C878F3"/>
    <w:rsid w:val="00C87CC1"/>
    <w:rsid w:val="00C904D7"/>
    <w:rsid w:val="00C9053D"/>
    <w:rsid w:val="00C92D40"/>
    <w:rsid w:val="00C92D96"/>
    <w:rsid w:val="00C92E15"/>
    <w:rsid w:val="00C952C3"/>
    <w:rsid w:val="00C95C5F"/>
    <w:rsid w:val="00CA1FF6"/>
    <w:rsid w:val="00CA2984"/>
    <w:rsid w:val="00CA393E"/>
    <w:rsid w:val="00CA417C"/>
    <w:rsid w:val="00CB13FA"/>
    <w:rsid w:val="00CB16B5"/>
    <w:rsid w:val="00CB210B"/>
    <w:rsid w:val="00CB3C8A"/>
    <w:rsid w:val="00CB4194"/>
    <w:rsid w:val="00CB5D15"/>
    <w:rsid w:val="00CC044C"/>
    <w:rsid w:val="00CC1FE7"/>
    <w:rsid w:val="00CC3604"/>
    <w:rsid w:val="00CC4D2E"/>
    <w:rsid w:val="00CC5AD7"/>
    <w:rsid w:val="00CD150A"/>
    <w:rsid w:val="00CD1C68"/>
    <w:rsid w:val="00CD5FB5"/>
    <w:rsid w:val="00CD6D2C"/>
    <w:rsid w:val="00CD750B"/>
    <w:rsid w:val="00CE2E9D"/>
    <w:rsid w:val="00CE4C26"/>
    <w:rsid w:val="00CF2900"/>
    <w:rsid w:val="00CF2BCB"/>
    <w:rsid w:val="00D019E4"/>
    <w:rsid w:val="00D02500"/>
    <w:rsid w:val="00D027C5"/>
    <w:rsid w:val="00D051F2"/>
    <w:rsid w:val="00D05C9F"/>
    <w:rsid w:val="00D07B40"/>
    <w:rsid w:val="00D111AF"/>
    <w:rsid w:val="00D13C03"/>
    <w:rsid w:val="00D22BE3"/>
    <w:rsid w:val="00D22DFA"/>
    <w:rsid w:val="00D23625"/>
    <w:rsid w:val="00D244CA"/>
    <w:rsid w:val="00D2476F"/>
    <w:rsid w:val="00D24E1F"/>
    <w:rsid w:val="00D25856"/>
    <w:rsid w:val="00D31162"/>
    <w:rsid w:val="00D345FF"/>
    <w:rsid w:val="00D357BA"/>
    <w:rsid w:val="00D417C4"/>
    <w:rsid w:val="00D45ABF"/>
    <w:rsid w:val="00D476A4"/>
    <w:rsid w:val="00D50D86"/>
    <w:rsid w:val="00D51D35"/>
    <w:rsid w:val="00D5440B"/>
    <w:rsid w:val="00D55B63"/>
    <w:rsid w:val="00D57B1C"/>
    <w:rsid w:val="00D6189A"/>
    <w:rsid w:val="00D65C53"/>
    <w:rsid w:val="00D66225"/>
    <w:rsid w:val="00D677D9"/>
    <w:rsid w:val="00D67A97"/>
    <w:rsid w:val="00D7021F"/>
    <w:rsid w:val="00D77069"/>
    <w:rsid w:val="00D8170F"/>
    <w:rsid w:val="00D82036"/>
    <w:rsid w:val="00D8259A"/>
    <w:rsid w:val="00D836D2"/>
    <w:rsid w:val="00D866AE"/>
    <w:rsid w:val="00D9205B"/>
    <w:rsid w:val="00D92105"/>
    <w:rsid w:val="00D936FC"/>
    <w:rsid w:val="00D974C2"/>
    <w:rsid w:val="00DA07B6"/>
    <w:rsid w:val="00DA3AC9"/>
    <w:rsid w:val="00DA4316"/>
    <w:rsid w:val="00DA77F4"/>
    <w:rsid w:val="00DB2BC8"/>
    <w:rsid w:val="00DB40AA"/>
    <w:rsid w:val="00DB6C1F"/>
    <w:rsid w:val="00DC61CF"/>
    <w:rsid w:val="00DC6436"/>
    <w:rsid w:val="00DD379D"/>
    <w:rsid w:val="00DD37AC"/>
    <w:rsid w:val="00DD4192"/>
    <w:rsid w:val="00DD53D5"/>
    <w:rsid w:val="00DD7501"/>
    <w:rsid w:val="00DD7A41"/>
    <w:rsid w:val="00DD7B33"/>
    <w:rsid w:val="00DE21BE"/>
    <w:rsid w:val="00DE2D00"/>
    <w:rsid w:val="00DE34E7"/>
    <w:rsid w:val="00DE5DEE"/>
    <w:rsid w:val="00DE7B77"/>
    <w:rsid w:val="00DF1DD5"/>
    <w:rsid w:val="00DF3C5B"/>
    <w:rsid w:val="00DF4F13"/>
    <w:rsid w:val="00DF5443"/>
    <w:rsid w:val="00E00046"/>
    <w:rsid w:val="00E01BAD"/>
    <w:rsid w:val="00E02EB3"/>
    <w:rsid w:val="00E03BE0"/>
    <w:rsid w:val="00E126F0"/>
    <w:rsid w:val="00E12BFD"/>
    <w:rsid w:val="00E13301"/>
    <w:rsid w:val="00E1385A"/>
    <w:rsid w:val="00E13DB0"/>
    <w:rsid w:val="00E15F9B"/>
    <w:rsid w:val="00E210FB"/>
    <w:rsid w:val="00E21311"/>
    <w:rsid w:val="00E23917"/>
    <w:rsid w:val="00E26872"/>
    <w:rsid w:val="00E27CB3"/>
    <w:rsid w:val="00E31926"/>
    <w:rsid w:val="00E3544C"/>
    <w:rsid w:val="00E37CAC"/>
    <w:rsid w:val="00E37F85"/>
    <w:rsid w:val="00E42CF5"/>
    <w:rsid w:val="00E445EE"/>
    <w:rsid w:val="00E4733F"/>
    <w:rsid w:val="00E47B86"/>
    <w:rsid w:val="00E509A4"/>
    <w:rsid w:val="00E52A38"/>
    <w:rsid w:val="00E55831"/>
    <w:rsid w:val="00E5601C"/>
    <w:rsid w:val="00E56FC1"/>
    <w:rsid w:val="00E6405B"/>
    <w:rsid w:val="00E649BF"/>
    <w:rsid w:val="00E706CB"/>
    <w:rsid w:val="00E74CEE"/>
    <w:rsid w:val="00E813E8"/>
    <w:rsid w:val="00E8368E"/>
    <w:rsid w:val="00E8523E"/>
    <w:rsid w:val="00E86DB8"/>
    <w:rsid w:val="00E90B4E"/>
    <w:rsid w:val="00E91BA1"/>
    <w:rsid w:val="00E937B0"/>
    <w:rsid w:val="00E94404"/>
    <w:rsid w:val="00E946DD"/>
    <w:rsid w:val="00E94949"/>
    <w:rsid w:val="00E97CAB"/>
    <w:rsid w:val="00EA15B9"/>
    <w:rsid w:val="00EA2918"/>
    <w:rsid w:val="00EA2D19"/>
    <w:rsid w:val="00EA52F5"/>
    <w:rsid w:val="00EB2BAE"/>
    <w:rsid w:val="00EB309B"/>
    <w:rsid w:val="00EB3DCE"/>
    <w:rsid w:val="00EB4970"/>
    <w:rsid w:val="00EB6354"/>
    <w:rsid w:val="00EC391D"/>
    <w:rsid w:val="00EC4DBE"/>
    <w:rsid w:val="00EC7CF1"/>
    <w:rsid w:val="00ED0614"/>
    <w:rsid w:val="00ED1ED6"/>
    <w:rsid w:val="00ED64EA"/>
    <w:rsid w:val="00ED7212"/>
    <w:rsid w:val="00EE0849"/>
    <w:rsid w:val="00EE44CA"/>
    <w:rsid w:val="00EF3282"/>
    <w:rsid w:val="00EF51FB"/>
    <w:rsid w:val="00EF6655"/>
    <w:rsid w:val="00EF78C0"/>
    <w:rsid w:val="00F020E5"/>
    <w:rsid w:val="00F0336F"/>
    <w:rsid w:val="00F04044"/>
    <w:rsid w:val="00F10491"/>
    <w:rsid w:val="00F1489F"/>
    <w:rsid w:val="00F15662"/>
    <w:rsid w:val="00F21DA4"/>
    <w:rsid w:val="00F21EFD"/>
    <w:rsid w:val="00F22278"/>
    <w:rsid w:val="00F22B57"/>
    <w:rsid w:val="00F23F45"/>
    <w:rsid w:val="00F24A07"/>
    <w:rsid w:val="00F25122"/>
    <w:rsid w:val="00F30249"/>
    <w:rsid w:val="00F32AA7"/>
    <w:rsid w:val="00F34863"/>
    <w:rsid w:val="00F34DC3"/>
    <w:rsid w:val="00F40EDD"/>
    <w:rsid w:val="00F41B5C"/>
    <w:rsid w:val="00F43410"/>
    <w:rsid w:val="00F438ED"/>
    <w:rsid w:val="00F4592C"/>
    <w:rsid w:val="00F55B22"/>
    <w:rsid w:val="00F605BC"/>
    <w:rsid w:val="00F61D09"/>
    <w:rsid w:val="00F633ED"/>
    <w:rsid w:val="00F6514D"/>
    <w:rsid w:val="00F6686A"/>
    <w:rsid w:val="00F714B2"/>
    <w:rsid w:val="00F73CC2"/>
    <w:rsid w:val="00F73EEB"/>
    <w:rsid w:val="00F757D9"/>
    <w:rsid w:val="00F76646"/>
    <w:rsid w:val="00F76DEA"/>
    <w:rsid w:val="00F77CF8"/>
    <w:rsid w:val="00F94535"/>
    <w:rsid w:val="00F962B1"/>
    <w:rsid w:val="00F97616"/>
    <w:rsid w:val="00FA05BC"/>
    <w:rsid w:val="00FA1510"/>
    <w:rsid w:val="00FA23D3"/>
    <w:rsid w:val="00FA29D1"/>
    <w:rsid w:val="00FA535E"/>
    <w:rsid w:val="00FB3B7B"/>
    <w:rsid w:val="00FB3DA6"/>
    <w:rsid w:val="00FB5109"/>
    <w:rsid w:val="00FB57B5"/>
    <w:rsid w:val="00FC120F"/>
    <w:rsid w:val="00FC2458"/>
    <w:rsid w:val="00FC3A79"/>
    <w:rsid w:val="00FC5FF8"/>
    <w:rsid w:val="00FC78C7"/>
    <w:rsid w:val="00FD27D9"/>
    <w:rsid w:val="00FD6013"/>
    <w:rsid w:val="00FD70DB"/>
    <w:rsid w:val="00FE051A"/>
    <w:rsid w:val="00FE0C35"/>
    <w:rsid w:val="00FE10C6"/>
    <w:rsid w:val="00FE4C8D"/>
    <w:rsid w:val="00FE638A"/>
    <w:rsid w:val="00FE67B0"/>
    <w:rsid w:val="00FE6909"/>
    <w:rsid w:val="00FF07B6"/>
    <w:rsid w:val="00FF567B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1091"/>
  <w15:chartTrackingRefBased/>
  <w15:docId w15:val="{0A26FEB7-49D7-4EAE-AECC-6510A466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10941"/>
  </w:style>
  <w:style w:type="paragraph" w:customStyle="1" w:styleId="paragraph">
    <w:name w:val="paragraph"/>
    <w:basedOn w:val="Normal"/>
    <w:rsid w:val="0051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510941"/>
  </w:style>
  <w:style w:type="paragraph" w:customStyle="1" w:styleId="TableParagraph">
    <w:name w:val="Table Paragraph"/>
    <w:basedOn w:val="Normal"/>
    <w:uiPriority w:val="1"/>
    <w:qFormat/>
    <w:rsid w:val="009A54E0"/>
    <w:pPr>
      <w:widowControl w:val="0"/>
      <w:autoSpaceDE w:val="0"/>
      <w:autoSpaceDN w:val="0"/>
      <w:spacing w:after="0" w:line="240" w:lineRule="auto"/>
    </w:pPr>
    <w:rPr>
      <w:rFonts w:ascii="Frutiger LT Pro 45 Light" w:eastAsia="Frutiger LT Pro 45 Light" w:hAnsi="Frutiger LT Pro 45 Light" w:cs="Frutiger LT Pro 45 Light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BC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668"/>
  </w:style>
  <w:style w:type="paragraph" w:styleId="Footer">
    <w:name w:val="footer"/>
    <w:basedOn w:val="Normal"/>
    <w:link w:val="FooterChar"/>
    <w:uiPriority w:val="99"/>
    <w:unhideWhenUsed/>
    <w:rsid w:val="00BC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668"/>
  </w:style>
  <w:style w:type="paragraph" w:customStyle="1" w:styleId="NoParagraphStyle">
    <w:name w:val="[No Paragraph Style]"/>
    <w:rsid w:val="00BC566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2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1" ma:contentTypeDescription="Create a new document." ma:contentTypeScope="" ma:versionID="8a09f9da25a9a2269a46d443623f659a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f250e3ff082f0537a0e9250353a43bd2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CAE86-A6E2-4D8D-AC0D-FCA3CD349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289D8-3820-49B3-8D39-3E7F35983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D12B8-47C4-4BA2-A228-E8BD71560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Kennett, Anna (OCPSE)</dc:creator>
  <cp:keywords/>
  <dc:description/>
  <cp:lastModifiedBy>Boeselt, Susie (OCPSE)</cp:lastModifiedBy>
  <cp:revision>3</cp:revision>
  <dcterms:created xsi:type="dcterms:W3CDTF">2020-05-18T01:54:00Z</dcterms:created>
  <dcterms:modified xsi:type="dcterms:W3CDTF">2020-05-18T01:56:00Z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0x0101007FA749C84F7CD24ABD4EFD71B8F8849D</vt:lpwstr>
  </property>
</Properties>
</file>